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920" w:rsidRDefault="00127920" w:rsidP="00127920">
      <w:pPr>
        <w:jc w:val="both"/>
        <w:rPr>
          <w:lang w:val="sr-Cyrl-RS"/>
        </w:rPr>
      </w:pPr>
      <w:r>
        <w:rPr>
          <w:lang w:val="sr-Cyrl-RS"/>
        </w:rPr>
        <w:t>Подела новогодишњих пакетића за сву децу Београда</w:t>
      </w:r>
    </w:p>
    <w:p w:rsidR="00127920" w:rsidRDefault="00127920" w:rsidP="00127920">
      <w:pPr>
        <w:jc w:val="both"/>
        <w:rPr>
          <w:lang w:val="sr-Cyrl-RS"/>
        </w:rPr>
      </w:pPr>
    </w:p>
    <w:p w:rsidR="005F203B" w:rsidRDefault="00127920" w:rsidP="00127920">
      <w:pPr>
        <w:jc w:val="both"/>
        <w:rPr>
          <w:lang w:val="sr-Cyrl-RS"/>
        </w:rPr>
      </w:pPr>
      <w:r>
        <w:rPr>
          <w:lang w:val="sr-Cyrl-RS"/>
        </w:rPr>
        <w:t xml:space="preserve">Фондација „За српски народ и државу“ је 29.12.2022. године организовала новогодишњи концерт и поделу пакетића </w:t>
      </w:r>
      <w:r w:rsidRPr="00127920">
        <w:rPr>
          <w:lang w:val="sr-Cyrl-RS"/>
        </w:rPr>
        <w:t>за децу са специјалним потребама, социјално угрожену децу, децу националних мањина, али и сву осталу децу Београда</w:t>
      </w:r>
      <w:r>
        <w:rPr>
          <w:lang w:val="sr-Cyrl-RS"/>
        </w:rPr>
        <w:t xml:space="preserve"> са циљем да истакне да су сва деца једнака. Посебну захвалност дугујемо </w:t>
      </w:r>
      <w:r w:rsidRPr="00127920">
        <w:rPr>
          <w:lang w:val="sr-Cyrl-RS"/>
        </w:rPr>
        <w:t>Ирини Вукотић, Леонтини Вукомановић, Гоци Тржан, Алекси Јелићу, Лексингтон бенду, Тијани Дапчевић, Иви Штрљић, Жељку Митровићу, Јелени Карлеуши, Николи Роквићу, Теодори Џехверовић, епископу Ремезијанском г. Стефану, викару Његове Светости Патријарха српског г. Порфирија као и свимa који су нам помагали у организацији</w:t>
      </w:r>
      <w:r>
        <w:rPr>
          <w:lang w:val="sr-Cyrl-RS"/>
        </w:rPr>
        <w:t xml:space="preserve"> овог догађаја.</w:t>
      </w:r>
    </w:p>
    <w:p w:rsidR="00127920" w:rsidRDefault="00127920" w:rsidP="00127920">
      <w:pPr>
        <w:jc w:val="both"/>
        <w:rPr>
          <w:lang w:val="sr-Cyrl-RS"/>
        </w:rPr>
      </w:pPr>
    </w:p>
    <w:p w:rsidR="009169DD" w:rsidRDefault="009169DD" w:rsidP="00127920">
      <w:pPr>
        <w:jc w:val="both"/>
        <w:rPr>
          <w:lang w:val="sr-Cyrl-RS"/>
        </w:rPr>
      </w:pPr>
    </w:p>
    <w:p w:rsidR="009169DD" w:rsidRDefault="009169DD" w:rsidP="00127920">
      <w:pPr>
        <w:jc w:val="both"/>
        <w:rPr>
          <w:lang w:val="sr-Cyrl-RS"/>
        </w:rPr>
      </w:pPr>
    </w:p>
    <w:p w:rsidR="009169DD" w:rsidRDefault="009169DD" w:rsidP="00127920">
      <w:pPr>
        <w:jc w:val="both"/>
        <w:rPr>
          <w:lang w:val="sr-Latn-RS"/>
        </w:rPr>
      </w:pPr>
      <w:r w:rsidRPr="009169DD">
        <w:rPr>
          <w:lang w:val="sr-Cyrl-RS"/>
        </w:rPr>
        <w:t xml:space="preserve">Distribution of New Year's presents </w:t>
      </w:r>
      <w:r>
        <w:rPr>
          <w:lang w:val="sr-Latn-RS"/>
        </w:rPr>
        <w:t>for all children of Belgrade</w:t>
      </w:r>
    </w:p>
    <w:p w:rsidR="009169DD" w:rsidRPr="009169DD" w:rsidRDefault="009169DD" w:rsidP="00127920">
      <w:pPr>
        <w:jc w:val="both"/>
        <w:rPr>
          <w:lang w:val="sr-Latn-RS"/>
        </w:rPr>
      </w:pPr>
    </w:p>
    <w:p w:rsidR="00127920" w:rsidRPr="00127920" w:rsidRDefault="00127920" w:rsidP="00127920">
      <w:pPr>
        <w:jc w:val="both"/>
        <w:rPr>
          <w:lang w:val="sr-Cyrl-RS"/>
        </w:rPr>
      </w:pPr>
      <w:r w:rsidRPr="00127920">
        <w:rPr>
          <w:lang w:val="sr-Cyrl-RS"/>
        </w:rPr>
        <w:t xml:space="preserve">The Foundation "For the Serbian People and the State" organized a New Year's concert and distribution of </w:t>
      </w:r>
      <w:r w:rsidR="009169DD">
        <w:rPr>
          <w:lang w:val="sr-Latn-RS"/>
        </w:rPr>
        <w:t>presents</w:t>
      </w:r>
      <w:r>
        <w:rPr>
          <w:lang w:val="sr-Cyrl-RS"/>
        </w:rPr>
        <w:t xml:space="preserve"> </w:t>
      </w:r>
      <w:r>
        <w:rPr>
          <w:lang w:val="sr-Latn-RS"/>
        </w:rPr>
        <w:t xml:space="preserve">on </w:t>
      </w:r>
      <w:r w:rsidR="009169DD" w:rsidRPr="009169DD">
        <w:rPr>
          <w:lang w:val="sr-Latn-RS"/>
        </w:rPr>
        <w:t>2</w:t>
      </w:r>
      <w:r w:rsidR="009169DD">
        <w:rPr>
          <w:lang w:val="sr-Latn-RS"/>
        </w:rPr>
        <w:t>9</w:t>
      </w:r>
      <w:r w:rsidR="009169DD" w:rsidRPr="009169DD">
        <w:rPr>
          <w:lang w:val="sr-Latn-RS"/>
        </w:rPr>
        <w:t xml:space="preserve"> December 2022</w:t>
      </w:r>
      <w:r w:rsidR="009169DD">
        <w:rPr>
          <w:lang w:val="sr-Latn-RS"/>
        </w:rPr>
        <w:t>,</w:t>
      </w:r>
      <w:r w:rsidRPr="00127920">
        <w:rPr>
          <w:lang w:val="sr-Cyrl-RS"/>
        </w:rPr>
        <w:t xml:space="preserve"> for children with special needs, socially vulnerable children, children of national minorities, but also all other children of Belgrade with the aim of emphasizing that all children are equal. We owe special thanks to Irina Vukotić, Leontina Vukomanović, Goca Tržan, Aleksa Jelić, Lexington Band, Tijana Dapčević, Iva Štrljić, Željko Mitrović, Jelena Karleuša, Nikola Rokvić, Teodora Džehverović, Bishop Remezijanski, Mr. Stefan, vicar of His Holiness the Patriarch of Serbia Mr. Porfiri</w:t>
      </w:r>
      <w:r w:rsidR="009169DD">
        <w:rPr>
          <w:lang w:val="sr-Cyrl-RS"/>
        </w:rPr>
        <w:t>је</w:t>
      </w:r>
      <w:r w:rsidRPr="00127920">
        <w:rPr>
          <w:lang w:val="sr-Cyrl-RS"/>
        </w:rPr>
        <w:t xml:space="preserve"> as well as everyone who helped us in organizing this event.</w:t>
      </w:r>
    </w:p>
    <w:sectPr w:rsidR="00127920" w:rsidRPr="0012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20"/>
    <w:rsid w:val="00127920"/>
    <w:rsid w:val="005F203B"/>
    <w:rsid w:val="0091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BCB"/>
  <w15:chartTrackingRefBased/>
  <w15:docId w15:val="{75D63F23-C026-4DDB-9E08-BC7610FC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Centrala</dc:creator>
  <cp:keywords/>
  <dc:description/>
  <cp:lastModifiedBy>Centrala</cp:lastModifiedBy>
  <cp:revision>1</cp:revision>
  <dcterms:created xsi:type="dcterms:W3CDTF">2023-01-03T11:12:00Z</dcterms:created>
  <dcterms:modified xsi:type="dcterms:W3CDTF">2023-01-03T11:28:00Z</dcterms:modified>
</cp:coreProperties>
</file>